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15816" w14:textId="77777777" w:rsidR="005D4EB4" w:rsidRPr="00740093" w:rsidRDefault="00D95046" w:rsidP="007400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0093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73ED1DE7" w14:textId="77777777" w:rsidR="00740093" w:rsidRDefault="00740093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A125EB" w14:textId="77777777" w:rsidR="00DA1D19" w:rsidRDefault="00DA1D19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38A414" w14:textId="77777777" w:rsidR="00D95046" w:rsidRDefault="00D95046" w:rsidP="0074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093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3D052FD6" w14:textId="77777777" w:rsidR="00C46162" w:rsidRPr="00740093" w:rsidRDefault="00C46162" w:rsidP="0074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FB68D5" w14:textId="1EBF9BE7" w:rsidR="00D95046" w:rsidRDefault="00D95046" w:rsidP="009D1F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093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803375">
        <w:rPr>
          <w:rFonts w:ascii="Times New Roman" w:hAnsi="Times New Roman" w:cs="Times New Roman"/>
          <w:b/>
          <w:sz w:val="24"/>
          <w:szCs w:val="24"/>
        </w:rPr>
        <w:t>Закон</w:t>
      </w:r>
      <w:r w:rsidR="00813D23" w:rsidRPr="00813D23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«</w:t>
      </w:r>
      <w:r w:rsidR="00803375" w:rsidRPr="00803375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 Республики «О социальном партнерстве в области трудовых отношений в Кыргызской Республике</w:t>
      </w:r>
      <w:r w:rsidR="00803375">
        <w:rPr>
          <w:rFonts w:ascii="Times New Roman" w:hAnsi="Times New Roman" w:cs="Times New Roman"/>
          <w:b/>
          <w:sz w:val="24"/>
          <w:szCs w:val="24"/>
        </w:rPr>
        <w:t>»</w:t>
      </w:r>
    </w:p>
    <w:p w14:paraId="79419261" w14:textId="77777777" w:rsidR="00DA1D19" w:rsidRPr="00740093" w:rsidRDefault="00DA1D19" w:rsidP="00813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D4B49A" w14:textId="7F856F21" w:rsidR="00DA1D19" w:rsidRPr="00740093" w:rsidRDefault="00D95046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093">
        <w:rPr>
          <w:rFonts w:ascii="Times New Roman" w:hAnsi="Times New Roman" w:cs="Times New Roman"/>
          <w:sz w:val="24"/>
          <w:szCs w:val="24"/>
        </w:rPr>
        <w:tab/>
      </w:r>
      <w:r w:rsidRPr="00740093">
        <w:rPr>
          <w:rFonts w:ascii="Times New Roman" w:hAnsi="Times New Roman" w:cs="Times New Roman"/>
          <w:b/>
          <w:sz w:val="24"/>
          <w:szCs w:val="24"/>
        </w:rPr>
        <w:t>Статья 1</w:t>
      </w:r>
    </w:p>
    <w:p w14:paraId="2821358A" w14:textId="3303DB8F" w:rsidR="00D95046" w:rsidRPr="00740093" w:rsidRDefault="00D95046" w:rsidP="00740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093">
        <w:rPr>
          <w:rFonts w:ascii="Times New Roman" w:hAnsi="Times New Roman" w:cs="Times New Roman"/>
          <w:sz w:val="24"/>
          <w:szCs w:val="24"/>
        </w:rPr>
        <w:tab/>
        <w:t>Внести</w:t>
      </w:r>
      <w:r w:rsidR="00740093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</w:t>
      </w:r>
      <w:r w:rsidR="00803375" w:rsidRPr="00803375">
        <w:rPr>
          <w:rFonts w:ascii="Times New Roman" w:hAnsi="Times New Roman" w:cs="Times New Roman"/>
          <w:sz w:val="24"/>
          <w:szCs w:val="24"/>
        </w:rPr>
        <w:t>О социальном партнерстве в области трудовых отношений в Кыргызской Республике</w:t>
      </w:r>
      <w:r w:rsidR="00740093">
        <w:rPr>
          <w:rFonts w:ascii="Times New Roman" w:hAnsi="Times New Roman" w:cs="Times New Roman"/>
          <w:sz w:val="24"/>
          <w:szCs w:val="24"/>
        </w:rPr>
        <w:t>»</w:t>
      </w:r>
      <w:r w:rsidRPr="00740093">
        <w:rPr>
          <w:rFonts w:ascii="Times New Roman" w:hAnsi="Times New Roman" w:cs="Times New Roman"/>
          <w:sz w:val="24"/>
          <w:szCs w:val="24"/>
        </w:rPr>
        <w:t xml:space="preserve"> (</w:t>
      </w:r>
      <w:r w:rsidR="00803375" w:rsidRPr="00803375">
        <w:rPr>
          <w:rFonts w:ascii="Times New Roman" w:hAnsi="Times New Roman" w:cs="Times New Roman"/>
          <w:sz w:val="24"/>
          <w:szCs w:val="24"/>
        </w:rPr>
        <w:t>газета</w:t>
      </w:r>
      <w:r w:rsidR="0080337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03375" w:rsidRPr="00803375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="00803375">
        <w:rPr>
          <w:rFonts w:ascii="Times New Roman" w:hAnsi="Times New Roman" w:cs="Times New Roman"/>
          <w:sz w:val="24"/>
          <w:szCs w:val="24"/>
        </w:rPr>
        <w:t>» от 5 августа 2003 года №58</w:t>
      </w:r>
      <w:r w:rsidRPr="00740093">
        <w:rPr>
          <w:rFonts w:ascii="Times New Roman" w:hAnsi="Times New Roman" w:cs="Times New Roman"/>
          <w:sz w:val="24"/>
          <w:szCs w:val="24"/>
        </w:rPr>
        <w:t xml:space="preserve">) следующие </w:t>
      </w:r>
      <w:r w:rsidR="005E4309">
        <w:rPr>
          <w:rFonts w:ascii="Times New Roman" w:hAnsi="Times New Roman" w:cs="Times New Roman"/>
          <w:sz w:val="24"/>
          <w:szCs w:val="24"/>
        </w:rPr>
        <w:t>изменения</w:t>
      </w:r>
      <w:r w:rsidRPr="00740093">
        <w:rPr>
          <w:rFonts w:ascii="Times New Roman" w:hAnsi="Times New Roman" w:cs="Times New Roman"/>
          <w:sz w:val="24"/>
          <w:szCs w:val="24"/>
        </w:rPr>
        <w:t>:</w:t>
      </w:r>
    </w:p>
    <w:p w14:paraId="64E60922" w14:textId="4F96D227" w:rsidR="00D1503D" w:rsidRDefault="00D1503D" w:rsidP="00D1503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1:</w:t>
      </w:r>
    </w:p>
    <w:p w14:paraId="68090DC3" w14:textId="2F47A2BD" w:rsidR="00D1503D" w:rsidRDefault="008B721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абзацы второй, третий и </w:t>
      </w:r>
      <w:r w:rsidR="00D1503D">
        <w:rPr>
          <w:rFonts w:ascii="Times New Roman" w:hAnsi="Times New Roman" w:cs="Times New Roman"/>
          <w:sz w:val="24"/>
          <w:szCs w:val="24"/>
        </w:rPr>
        <w:t>пятый признать утратившими силу;</w:t>
      </w:r>
    </w:p>
    <w:p w14:paraId="4E2CBE08" w14:textId="7AA778A1" w:rsidR="008B721D" w:rsidRDefault="00D1503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8B721D">
        <w:rPr>
          <w:rFonts w:ascii="Times New Roman" w:hAnsi="Times New Roman" w:cs="Times New Roman"/>
          <w:sz w:val="24"/>
          <w:szCs w:val="24"/>
        </w:rPr>
        <w:t>абзац четвертый изложить в следующей редакции:</w:t>
      </w:r>
    </w:p>
    <w:p w14:paraId="3410916B" w14:textId="5D5FC77B" w:rsidR="008B721D" w:rsidRPr="008B721D" w:rsidRDefault="008B721D" w:rsidP="008B7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721D"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proofErr w:type="spellStart"/>
      <w:r w:rsidRPr="008B721D">
        <w:rPr>
          <w:rFonts w:ascii="Times New Roman" w:hAnsi="Times New Roman" w:cs="Times New Roman"/>
          <w:sz w:val="24"/>
          <w:szCs w:val="24"/>
        </w:rPr>
        <w:t>работодателеи</w:t>
      </w:r>
      <w:proofErr w:type="spellEnd"/>
      <w:r w:rsidRPr="008B721D">
        <w:rPr>
          <w:rFonts w:ascii="Times New Roman" w:hAnsi="Times New Roman" w:cs="Times New Roman"/>
          <w:sz w:val="24"/>
          <w:szCs w:val="24"/>
        </w:rPr>
        <w:t>̆ - работодатели и объединение работодателей, уполномоченные представлять работодателей в социальном партнерстве и коллективных переговорах, в соответствии с настоящим Законом и трудовым законодательством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78F499D8" w14:textId="3E74B491" w:rsidR="00D1503D" w:rsidRDefault="008B721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D1503D">
        <w:rPr>
          <w:rFonts w:ascii="Times New Roman" w:hAnsi="Times New Roman" w:cs="Times New Roman"/>
          <w:sz w:val="24"/>
          <w:szCs w:val="24"/>
        </w:rPr>
        <w:t>абзац шестой изложить в следующей редакции:</w:t>
      </w:r>
    </w:p>
    <w:p w14:paraId="23857B2D" w14:textId="65058882" w:rsidR="00D1503D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1503D"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proofErr w:type="spellStart"/>
      <w:r w:rsidRPr="00D1503D">
        <w:rPr>
          <w:rFonts w:ascii="Times New Roman" w:hAnsi="Times New Roman" w:cs="Times New Roman"/>
          <w:sz w:val="24"/>
          <w:szCs w:val="24"/>
        </w:rPr>
        <w:t>работодателеи</w:t>
      </w:r>
      <w:proofErr w:type="spellEnd"/>
      <w:r w:rsidRPr="00D1503D">
        <w:rPr>
          <w:rFonts w:ascii="Times New Roman" w:hAnsi="Times New Roman" w:cs="Times New Roman"/>
          <w:sz w:val="24"/>
          <w:szCs w:val="24"/>
        </w:rPr>
        <w:t>̆ - работодатели и объединение работодателей, уполномоченные представлять работодателей в социальном партнерстве и коллективных переговорах, в соответствии с настоящим Законом и з</w:t>
      </w:r>
      <w:r>
        <w:rPr>
          <w:rFonts w:ascii="Times New Roman" w:hAnsi="Times New Roman" w:cs="Times New Roman"/>
          <w:sz w:val="24"/>
          <w:szCs w:val="24"/>
        </w:rPr>
        <w:t>аконодательством в сфере труда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77988D56" w14:textId="168CB8DF" w:rsidR="00D1503D" w:rsidRDefault="008B721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1503D">
        <w:rPr>
          <w:rFonts w:ascii="Times New Roman" w:hAnsi="Times New Roman" w:cs="Times New Roman"/>
          <w:sz w:val="24"/>
          <w:szCs w:val="24"/>
        </w:rPr>
        <w:t>) абзац одиннадцатый изложить в следующей редакции:</w:t>
      </w:r>
    </w:p>
    <w:p w14:paraId="243A20B5" w14:textId="32706B09" w:rsidR="00D1503D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11E70" w:rsidRPr="00411E70">
        <w:rPr>
          <w:rFonts w:ascii="Times New Roman" w:hAnsi="Times New Roman" w:cs="Times New Roman"/>
          <w:sz w:val="24"/>
          <w:szCs w:val="24"/>
        </w:rPr>
        <w:t>Стороны социального партнерства - работники и работодатели в лице уполномоченных в установленном трудовым законодательством порядке представителей. Органы государственной власти и местного самоуправления являются сторонами социального партнерства в тех случаях, когда они выступают в качестве работодателей или их представителей в соответствии с трудовым законодательством или полномочием работодателей</w:t>
      </w:r>
      <w:proofErr w:type="gramStart"/>
      <w:r w:rsidR="00411E70" w:rsidRPr="00411E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56660474" w14:textId="5F109341" w:rsidR="00D1503D" w:rsidRDefault="00D1503D" w:rsidP="00D1503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2:</w:t>
      </w:r>
    </w:p>
    <w:p w14:paraId="187BC3BB" w14:textId="121CCF37" w:rsidR="00D1503D" w:rsidRDefault="00D1503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первый:</w:t>
      </w:r>
    </w:p>
    <w:p w14:paraId="6CB01818" w14:textId="08835ED9" w:rsidR="00D1503D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слов «некоммерческих организациях»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дополнить словами «</w:t>
      </w:r>
      <w:r w:rsidRPr="00D1503D">
        <w:rPr>
          <w:rFonts w:ascii="Times New Roman" w:hAnsi="Times New Roman" w:cs="Times New Roman"/>
          <w:sz w:val="24"/>
          <w:szCs w:val="24"/>
        </w:rPr>
        <w:t>«Об объединениях работодателей»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36CA4344" w14:textId="157071EE" w:rsidR="00D1503D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слов «</w:t>
      </w:r>
      <w:r w:rsidR="00FF1240" w:rsidRPr="00FF1240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37BC">
        <w:rPr>
          <w:rFonts w:ascii="Times New Roman" w:hAnsi="Times New Roman" w:cs="Times New Roman"/>
          <w:sz w:val="24"/>
          <w:szCs w:val="24"/>
        </w:rPr>
        <w:t xml:space="preserve"> дополнить слов</w:t>
      </w:r>
      <w:r w:rsidR="00FF1240">
        <w:rPr>
          <w:rFonts w:ascii="Times New Roman" w:hAnsi="Times New Roman" w:cs="Times New Roman"/>
          <w:sz w:val="24"/>
          <w:szCs w:val="24"/>
        </w:rPr>
        <w:t>ом</w:t>
      </w:r>
      <w:r w:rsidR="00DC37BC">
        <w:rPr>
          <w:rFonts w:ascii="Times New Roman" w:hAnsi="Times New Roman" w:cs="Times New Roman"/>
          <w:sz w:val="24"/>
          <w:szCs w:val="24"/>
        </w:rPr>
        <w:t xml:space="preserve"> «</w:t>
      </w:r>
      <w:r w:rsidR="00FF1240">
        <w:rPr>
          <w:rFonts w:ascii="Times New Roman" w:hAnsi="Times New Roman" w:cs="Times New Roman"/>
          <w:sz w:val="24"/>
          <w:szCs w:val="24"/>
        </w:rPr>
        <w:t>трудовым</w:t>
      </w:r>
      <w:r w:rsidR="00DC37BC">
        <w:rPr>
          <w:rFonts w:ascii="Times New Roman" w:hAnsi="Times New Roman" w:cs="Times New Roman"/>
          <w:sz w:val="24"/>
          <w:szCs w:val="24"/>
        </w:rPr>
        <w:t>»;</w:t>
      </w:r>
    </w:p>
    <w:p w14:paraId="39C48BFF" w14:textId="36E14998" w:rsidR="00DC37BC" w:rsidRDefault="00DC37BC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абзац второй изложить в следующей редакции:</w:t>
      </w:r>
    </w:p>
    <w:p w14:paraId="1A5E8356" w14:textId="66797B2E" w:rsidR="00DC37BC" w:rsidRDefault="00DC37BC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F1240" w:rsidRPr="00FF1240">
        <w:rPr>
          <w:rFonts w:ascii="Times New Roman" w:hAnsi="Times New Roman" w:cs="Times New Roman"/>
          <w:sz w:val="24"/>
          <w:szCs w:val="24"/>
        </w:rPr>
        <w:t xml:space="preserve">Если вступившими в установленном законом порядке международными договорами </w:t>
      </w:r>
      <w:proofErr w:type="spellStart"/>
      <w:r w:rsidR="00FF1240" w:rsidRPr="00FF1240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="00FF1240" w:rsidRPr="00FF1240">
        <w:rPr>
          <w:rFonts w:ascii="Times New Roman" w:hAnsi="Times New Roman" w:cs="Times New Roman"/>
          <w:sz w:val="24"/>
          <w:szCs w:val="24"/>
        </w:rPr>
        <w:t xml:space="preserve">̆ Республики, в том числе конвенциями </w:t>
      </w:r>
      <w:proofErr w:type="spellStart"/>
      <w:r w:rsidR="00FF1240" w:rsidRPr="00FF1240">
        <w:rPr>
          <w:rFonts w:ascii="Times New Roman" w:hAnsi="Times New Roman" w:cs="Times New Roman"/>
          <w:sz w:val="24"/>
          <w:szCs w:val="24"/>
        </w:rPr>
        <w:t>Международнои</w:t>
      </w:r>
      <w:proofErr w:type="spellEnd"/>
      <w:r w:rsidR="00FF1240" w:rsidRPr="00FF1240">
        <w:rPr>
          <w:rFonts w:ascii="Times New Roman" w:hAnsi="Times New Roman" w:cs="Times New Roman"/>
          <w:sz w:val="24"/>
          <w:szCs w:val="24"/>
        </w:rPr>
        <w:t>̆ организации труда, участницей которых является Кыргызская Республика, предусмотрены иные правила, устанавливающие более благоприятные для работников условия, чем предусмотренные настоящим Законом, то принимаются правила международных договоров</w:t>
      </w:r>
      <w:proofErr w:type="gramStart"/>
      <w:r w:rsidR="00FF1240" w:rsidRPr="00FF12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9504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6271C39B" w14:textId="6308F443" w:rsidR="0069504A" w:rsidRDefault="0069504A" w:rsidP="006950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3 слова «</w:t>
      </w:r>
      <w:r w:rsidRPr="0069504A">
        <w:rPr>
          <w:rFonts w:ascii="Times New Roman" w:hAnsi="Times New Roman" w:cs="Times New Roman"/>
          <w:sz w:val="24"/>
          <w:szCs w:val="24"/>
        </w:rPr>
        <w:t>(союзы, ассоциации)</w:t>
      </w:r>
      <w:r>
        <w:rPr>
          <w:rFonts w:ascii="Times New Roman" w:hAnsi="Times New Roman" w:cs="Times New Roman"/>
          <w:sz w:val="24"/>
          <w:szCs w:val="24"/>
        </w:rPr>
        <w:t>» исключить;</w:t>
      </w:r>
    </w:p>
    <w:p w14:paraId="0884A05E" w14:textId="4F9EE238" w:rsidR="0069504A" w:rsidRDefault="0069504A" w:rsidP="006950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втором статьи 4 слово «заключения» заменить словом «соблюдения»;</w:t>
      </w:r>
    </w:p>
    <w:p w14:paraId="4D15926B" w14:textId="28A298C6" w:rsidR="0069504A" w:rsidRDefault="00966E2E" w:rsidP="00966E2E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абзац четвертый статьи 5 после слов </w:t>
      </w:r>
      <w:r w:rsidR="001A02B3">
        <w:rPr>
          <w:rFonts w:ascii="Times New Roman" w:hAnsi="Times New Roman" w:cs="Times New Roman"/>
          <w:sz w:val="24"/>
          <w:szCs w:val="24"/>
        </w:rPr>
        <w:t>«в соответствии с</w:t>
      </w:r>
      <w:r>
        <w:rPr>
          <w:rFonts w:ascii="Times New Roman" w:hAnsi="Times New Roman" w:cs="Times New Roman"/>
          <w:sz w:val="24"/>
          <w:szCs w:val="24"/>
        </w:rPr>
        <w:t>» дополнить слов</w:t>
      </w:r>
      <w:r w:rsidR="001A02B3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A02B3">
        <w:rPr>
          <w:rFonts w:ascii="Times New Roman" w:hAnsi="Times New Roman" w:cs="Times New Roman"/>
          <w:sz w:val="24"/>
          <w:szCs w:val="24"/>
        </w:rPr>
        <w:t>трудовым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73345D23" w14:textId="273CFDF5" w:rsidR="00966E2E" w:rsidRDefault="009061F6" w:rsidP="006950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статью 6 изложить в следующей редакции:</w:t>
      </w:r>
    </w:p>
    <w:p w14:paraId="67656F11" w14:textId="5F294F08" w:rsidR="001A02B3" w:rsidRPr="001A02B3" w:rsidRDefault="009061F6" w:rsidP="00360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A02B3" w:rsidRPr="001A02B3">
        <w:rPr>
          <w:rFonts w:ascii="Times New Roman" w:hAnsi="Times New Roman" w:cs="Times New Roman"/>
          <w:sz w:val="24"/>
          <w:szCs w:val="24"/>
        </w:rPr>
        <w:t xml:space="preserve">Статья 6. Механизм функционирования системы социального партнерства </w:t>
      </w:r>
    </w:p>
    <w:p w14:paraId="3962D005" w14:textId="77777777" w:rsidR="001A02B3" w:rsidRPr="001A02B3" w:rsidRDefault="001A02B3" w:rsidP="001A0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2B3">
        <w:rPr>
          <w:rFonts w:ascii="Times New Roman" w:hAnsi="Times New Roman" w:cs="Times New Roman"/>
          <w:sz w:val="24"/>
          <w:szCs w:val="24"/>
        </w:rPr>
        <w:t xml:space="preserve">Система социального партнерства функционирует на основе: </w:t>
      </w:r>
    </w:p>
    <w:p w14:paraId="1ED3186D" w14:textId="77777777" w:rsidR="001A02B3" w:rsidRPr="001A02B3" w:rsidRDefault="001A02B3" w:rsidP="001A0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2B3">
        <w:rPr>
          <w:rFonts w:ascii="Times New Roman" w:hAnsi="Times New Roman" w:cs="Times New Roman"/>
          <w:sz w:val="24"/>
          <w:szCs w:val="24"/>
        </w:rPr>
        <w:t xml:space="preserve">- взаимных консультаций и переговоров между участниками социального партнерствӑ; </w:t>
      </w:r>
    </w:p>
    <w:p w14:paraId="6865DF86" w14:textId="14FA69FD" w:rsidR="009061F6" w:rsidRPr="001A02B3" w:rsidRDefault="001A02B3" w:rsidP="001A0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2B3">
        <w:rPr>
          <w:rFonts w:ascii="Times New Roman" w:hAnsi="Times New Roman" w:cs="Times New Roman"/>
          <w:sz w:val="24"/>
          <w:szCs w:val="24"/>
        </w:rPr>
        <w:lastRenderedPageBreak/>
        <w:t xml:space="preserve">- заключения коллективных договоров и </w:t>
      </w:r>
      <w:proofErr w:type="gramStart"/>
      <w:r w:rsidRPr="001A02B3">
        <w:rPr>
          <w:rFonts w:ascii="Times New Roman" w:hAnsi="Times New Roman" w:cs="Times New Roman"/>
          <w:sz w:val="24"/>
          <w:szCs w:val="24"/>
        </w:rPr>
        <w:t>соглашении</w:t>
      </w:r>
      <w:proofErr w:type="gramEnd"/>
      <w:r w:rsidRPr="001A02B3">
        <w:rPr>
          <w:rFonts w:ascii="Times New Roman" w:hAnsi="Times New Roman" w:cs="Times New Roman"/>
          <w:sz w:val="24"/>
          <w:szCs w:val="24"/>
        </w:rPr>
        <w:t>̆, принятия совместных решений по вопросам регулирования социально-трудовых отношений.</w:t>
      </w:r>
      <w:r w:rsidR="009061F6">
        <w:rPr>
          <w:rFonts w:ascii="Times New Roman" w:hAnsi="Times New Roman" w:cs="Times New Roman"/>
          <w:sz w:val="24"/>
          <w:szCs w:val="24"/>
        </w:rPr>
        <w:t>»;</w:t>
      </w:r>
    </w:p>
    <w:p w14:paraId="113CB4D1" w14:textId="5DBA3BB2" w:rsidR="009061F6" w:rsidRDefault="000E34DA" w:rsidP="000E34D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8:</w:t>
      </w:r>
    </w:p>
    <w:p w14:paraId="70573C89" w14:textId="44BF0942" w:rsidR="000E34DA" w:rsidRDefault="000E34DA" w:rsidP="000E3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в абзаце втором слово «Правительства» заменить словами «Кабинета Министров»</w:t>
      </w:r>
      <w:bookmarkEnd w:id="0"/>
      <w:r>
        <w:rPr>
          <w:rFonts w:ascii="Times New Roman" w:hAnsi="Times New Roman" w:cs="Times New Roman"/>
          <w:sz w:val="24"/>
          <w:szCs w:val="24"/>
        </w:rPr>
        <w:t>;</w:t>
      </w:r>
    </w:p>
    <w:p w14:paraId="58F4DC94" w14:textId="67806DEB" w:rsidR="000E34DA" w:rsidRDefault="00DD2C6F" w:rsidP="000E3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8373D0">
        <w:rPr>
          <w:rFonts w:ascii="Times New Roman" w:hAnsi="Times New Roman" w:cs="Times New Roman"/>
          <w:sz w:val="24"/>
          <w:szCs w:val="24"/>
        </w:rPr>
        <w:t>абзац второй изложить в следующей редакции:</w:t>
      </w:r>
    </w:p>
    <w:p w14:paraId="40F08DE5" w14:textId="7BA1690A" w:rsidR="008373D0" w:rsidRDefault="008373D0" w:rsidP="000E3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60C8E" w:rsidRPr="00860C8E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proofErr w:type="spellStart"/>
      <w:r w:rsidR="00860C8E" w:rsidRPr="00860C8E">
        <w:rPr>
          <w:rFonts w:ascii="Times New Roman" w:hAnsi="Times New Roman" w:cs="Times New Roman"/>
          <w:sz w:val="24"/>
          <w:szCs w:val="24"/>
        </w:rPr>
        <w:t>Республиканскои</w:t>
      </w:r>
      <w:proofErr w:type="spellEnd"/>
      <w:r w:rsidR="00860C8E" w:rsidRPr="00860C8E">
        <w:rPr>
          <w:rFonts w:ascii="Times New Roman" w:hAnsi="Times New Roman" w:cs="Times New Roman"/>
          <w:sz w:val="24"/>
          <w:szCs w:val="24"/>
        </w:rPr>
        <w:t xml:space="preserve">̆ </w:t>
      </w:r>
      <w:proofErr w:type="spellStart"/>
      <w:r w:rsidR="00860C8E" w:rsidRPr="00860C8E">
        <w:rPr>
          <w:rFonts w:ascii="Times New Roman" w:hAnsi="Times New Roman" w:cs="Times New Roman"/>
          <w:sz w:val="24"/>
          <w:szCs w:val="24"/>
        </w:rPr>
        <w:t>трехстороннеи</w:t>
      </w:r>
      <w:proofErr w:type="spellEnd"/>
      <w:r w:rsidR="00860C8E" w:rsidRPr="00860C8E">
        <w:rPr>
          <w:rFonts w:ascii="Times New Roman" w:hAnsi="Times New Roman" w:cs="Times New Roman"/>
          <w:sz w:val="24"/>
          <w:szCs w:val="24"/>
        </w:rPr>
        <w:t xml:space="preserve">̆ комиссии регулируется трудовым законодательством </w:t>
      </w:r>
      <w:proofErr w:type="spellStart"/>
      <w:r w:rsidR="00860C8E" w:rsidRPr="00860C8E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="00860C8E" w:rsidRPr="00860C8E">
        <w:rPr>
          <w:rFonts w:ascii="Times New Roman" w:hAnsi="Times New Roman" w:cs="Times New Roman"/>
          <w:sz w:val="24"/>
          <w:szCs w:val="24"/>
        </w:rPr>
        <w:t xml:space="preserve">̆ Республики и положением об </w:t>
      </w:r>
      <w:proofErr w:type="spellStart"/>
      <w:r w:rsidR="00860C8E" w:rsidRPr="00860C8E">
        <w:rPr>
          <w:rFonts w:ascii="Times New Roman" w:hAnsi="Times New Roman" w:cs="Times New Roman"/>
          <w:sz w:val="24"/>
          <w:szCs w:val="24"/>
        </w:rPr>
        <w:t>этои</w:t>
      </w:r>
      <w:proofErr w:type="spellEnd"/>
      <w:r w:rsidR="00860C8E" w:rsidRPr="00860C8E">
        <w:rPr>
          <w:rFonts w:ascii="Times New Roman" w:hAnsi="Times New Roman" w:cs="Times New Roman"/>
          <w:sz w:val="24"/>
          <w:szCs w:val="24"/>
        </w:rPr>
        <w:t>̆ комиссии, утвержденн</w:t>
      </w:r>
      <w:r w:rsidR="00860C8E">
        <w:rPr>
          <w:rFonts w:ascii="Times New Roman" w:hAnsi="Times New Roman" w:cs="Times New Roman"/>
          <w:sz w:val="24"/>
          <w:szCs w:val="24"/>
        </w:rPr>
        <w:t>ым</w:t>
      </w:r>
      <w:r w:rsidR="00860C8E" w:rsidRPr="00860C8E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860C8E">
        <w:rPr>
          <w:rFonts w:ascii="Times New Roman" w:hAnsi="Times New Roman" w:cs="Times New Roman"/>
          <w:sz w:val="24"/>
          <w:szCs w:val="24"/>
        </w:rPr>
        <w:t>ом</w:t>
      </w:r>
      <w:r w:rsidR="00860C8E" w:rsidRPr="00860C8E">
        <w:rPr>
          <w:rFonts w:ascii="Times New Roman" w:hAnsi="Times New Roman" w:cs="Times New Roman"/>
          <w:sz w:val="24"/>
          <w:szCs w:val="24"/>
        </w:rPr>
        <w:t xml:space="preserve"> Министров </w:t>
      </w:r>
      <w:proofErr w:type="spellStart"/>
      <w:r w:rsidR="00860C8E" w:rsidRPr="00860C8E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="00860C8E" w:rsidRPr="00860C8E">
        <w:rPr>
          <w:rFonts w:ascii="Times New Roman" w:hAnsi="Times New Roman" w:cs="Times New Roman"/>
          <w:sz w:val="24"/>
          <w:szCs w:val="24"/>
        </w:rPr>
        <w:t>̆ Республики</w:t>
      </w:r>
      <w:proofErr w:type="gramStart"/>
      <w:r w:rsidR="00860C8E" w:rsidRPr="00860C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15173E18" w14:textId="2100655E" w:rsidR="008373D0" w:rsidRDefault="008373D0" w:rsidP="008373D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9:</w:t>
      </w:r>
    </w:p>
    <w:p w14:paraId="4ABCFD6F" w14:textId="0A9133B0" w:rsidR="008373D0" w:rsidRDefault="008373D0" w:rsidP="00837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второй признать утратившим силу;</w:t>
      </w:r>
    </w:p>
    <w:p w14:paraId="1AE620F6" w14:textId="51699EF0" w:rsidR="008373D0" w:rsidRDefault="008373D0" w:rsidP="00837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абзац седьмой изложить в следующей редакции:</w:t>
      </w:r>
    </w:p>
    <w:p w14:paraId="1A073D35" w14:textId="2623D221" w:rsidR="008373D0" w:rsidRDefault="008373D0" w:rsidP="00837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373D0">
        <w:rPr>
          <w:rFonts w:ascii="Times New Roman" w:hAnsi="Times New Roman" w:cs="Times New Roman"/>
          <w:sz w:val="24"/>
          <w:szCs w:val="24"/>
        </w:rPr>
        <w:t>- принятие участия в разработке и обсуждении проектов нормативных правовых актов по вопросам социально-трудовых и связанных с</w:t>
      </w:r>
      <w:r>
        <w:rPr>
          <w:rFonts w:ascii="Times New Roman" w:hAnsi="Times New Roman" w:cs="Times New Roman"/>
          <w:sz w:val="24"/>
          <w:szCs w:val="24"/>
        </w:rPr>
        <w:t xml:space="preserve"> ними экономических отношений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4A04FD15" w14:textId="77777777" w:rsidR="00ED4154" w:rsidRDefault="008373D0" w:rsidP="00837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ED4154">
        <w:rPr>
          <w:rFonts w:ascii="Times New Roman" w:hAnsi="Times New Roman" w:cs="Times New Roman"/>
          <w:sz w:val="24"/>
          <w:szCs w:val="24"/>
        </w:rPr>
        <w:t>абзац двенадцатый изложить в следующей редакции:</w:t>
      </w:r>
    </w:p>
    <w:p w14:paraId="6AEA6691" w14:textId="2D943B9C" w:rsidR="00ED4154" w:rsidRPr="00ED4154" w:rsidRDefault="00860C8E" w:rsidP="00860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C8E">
        <w:rPr>
          <w:rFonts w:ascii="Times New Roman" w:hAnsi="Times New Roman" w:cs="Times New Roman"/>
          <w:sz w:val="24"/>
          <w:szCs w:val="24"/>
        </w:rPr>
        <w:t xml:space="preserve">«- внесение </w:t>
      </w:r>
      <w:proofErr w:type="gramStart"/>
      <w:r w:rsidRPr="00860C8E">
        <w:rPr>
          <w:rFonts w:ascii="Times New Roman" w:hAnsi="Times New Roman" w:cs="Times New Roman"/>
          <w:sz w:val="24"/>
          <w:szCs w:val="24"/>
        </w:rPr>
        <w:t>предложении</w:t>
      </w:r>
      <w:proofErr w:type="gramEnd"/>
      <w:r w:rsidRPr="00860C8E">
        <w:rPr>
          <w:rFonts w:ascii="Times New Roman" w:hAnsi="Times New Roman" w:cs="Times New Roman"/>
          <w:sz w:val="24"/>
          <w:szCs w:val="24"/>
        </w:rPr>
        <w:t xml:space="preserve">̆ о привлечении к дисциплинарной ответственности лиц, не выполняющих акты социального партнерства в соответствии с гражданским и трудовым законодательством </w:t>
      </w:r>
      <w:proofErr w:type="spellStart"/>
      <w:r w:rsidRPr="00860C8E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Pr="00860C8E">
        <w:rPr>
          <w:rFonts w:ascii="Times New Roman" w:hAnsi="Times New Roman" w:cs="Times New Roman"/>
          <w:sz w:val="24"/>
          <w:szCs w:val="24"/>
        </w:rPr>
        <w:t xml:space="preserve">̆ Республики; </w:t>
      </w:r>
      <w:r w:rsidR="00ED4154">
        <w:rPr>
          <w:rFonts w:ascii="Times New Roman" w:hAnsi="Times New Roman" w:cs="Times New Roman"/>
          <w:sz w:val="24"/>
          <w:szCs w:val="24"/>
        </w:rPr>
        <w:t>»;</w:t>
      </w:r>
    </w:p>
    <w:p w14:paraId="097344D2" w14:textId="362DC397" w:rsidR="008373D0" w:rsidRDefault="00ED4154" w:rsidP="00837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8373D0">
        <w:rPr>
          <w:rFonts w:ascii="Times New Roman" w:hAnsi="Times New Roman" w:cs="Times New Roman"/>
          <w:sz w:val="24"/>
          <w:szCs w:val="24"/>
        </w:rPr>
        <w:t>в абзаце четырнадцатом слова «</w:t>
      </w:r>
      <w:r w:rsidR="008373D0" w:rsidRPr="008373D0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proofErr w:type="spellStart"/>
      <w:r w:rsidR="008373D0" w:rsidRPr="008373D0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="008373D0" w:rsidRPr="008373D0">
        <w:rPr>
          <w:rFonts w:ascii="Times New Roman" w:hAnsi="Times New Roman" w:cs="Times New Roman"/>
          <w:sz w:val="24"/>
          <w:szCs w:val="24"/>
        </w:rPr>
        <w:t xml:space="preserve">̆ Республики с учетом конвенций </w:t>
      </w:r>
      <w:proofErr w:type="spellStart"/>
      <w:r w:rsidR="008373D0" w:rsidRPr="008373D0">
        <w:rPr>
          <w:rFonts w:ascii="Times New Roman" w:hAnsi="Times New Roman" w:cs="Times New Roman"/>
          <w:sz w:val="24"/>
          <w:szCs w:val="24"/>
        </w:rPr>
        <w:t>Международнои</w:t>
      </w:r>
      <w:proofErr w:type="spellEnd"/>
      <w:r w:rsidR="008373D0" w:rsidRPr="008373D0">
        <w:rPr>
          <w:rFonts w:ascii="Times New Roman" w:hAnsi="Times New Roman" w:cs="Times New Roman"/>
          <w:sz w:val="24"/>
          <w:szCs w:val="24"/>
        </w:rPr>
        <w:t>̆ организации труда</w:t>
      </w:r>
      <w:r w:rsidR="008373D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373D0" w:rsidRPr="008373D0">
        <w:rPr>
          <w:rFonts w:ascii="Times New Roman" w:hAnsi="Times New Roman" w:cs="Times New Roman"/>
          <w:sz w:val="24"/>
          <w:szCs w:val="24"/>
        </w:rPr>
        <w:t>положением о комиссии</w:t>
      </w:r>
      <w:r w:rsidR="008373D0">
        <w:rPr>
          <w:rFonts w:ascii="Times New Roman" w:hAnsi="Times New Roman" w:cs="Times New Roman"/>
          <w:sz w:val="24"/>
          <w:szCs w:val="24"/>
        </w:rPr>
        <w:t>»</w:t>
      </w:r>
      <w:r w:rsidR="0017069F">
        <w:rPr>
          <w:rFonts w:ascii="Times New Roman" w:hAnsi="Times New Roman" w:cs="Times New Roman"/>
          <w:sz w:val="24"/>
          <w:szCs w:val="24"/>
        </w:rPr>
        <w:t>;</w:t>
      </w:r>
    </w:p>
    <w:p w14:paraId="443FE5BF" w14:textId="59A5793C" w:rsidR="0017069F" w:rsidRDefault="0017069F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четвертый статьи 10 изложить в следующей редакции:</w:t>
      </w:r>
    </w:p>
    <w:p w14:paraId="69A77E4F" w14:textId="351B3E91" w:rsidR="0017069F" w:rsidRDefault="0017069F" w:rsidP="00170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7069F">
        <w:rPr>
          <w:rFonts w:ascii="Times New Roman" w:hAnsi="Times New Roman" w:cs="Times New Roman"/>
          <w:sz w:val="24"/>
          <w:szCs w:val="24"/>
        </w:rPr>
        <w:t>Деятельность отраслевых комиссий регулируется положениями об этих комис</w:t>
      </w:r>
      <w:r>
        <w:rPr>
          <w:rFonts w:ascii="Times New Roman" w:hAnsi="Times New Roman" w:cs="Times New Roman"/>
          <w:sz w:val="24"/>
          <w:szCs w:val="24"/>
        </w:rPr>
        <w:t>сиях, утвержденными комиссиями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7E699F8F" w14:textId="08106B39" w:rsidR="0017069F" w:rsidRDefault="0017069F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</w:t>
      </w:r>
      <w:r w:rsidR="00D90C8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="00D90C8F">
        <w:rPr>
          <w:rFonts w:ascii="Times New Roman" w:hAnsi="Times New Roman" w:cs="Times New Roman"/>
          <w:sz w:val="24"/>
          <w:szCs w:val="24"/>
        </w:rPr>
        <w:t>, 15, 16, 19, 20, 23. 24 и 25</w:t>
      </w:r>
      <w:r>
        <w:rPr>
          <w:rFonts w:ascii="Times New Roman" w:hAnsi="Times New Roman" w:cs="Times New Roman"/>
          <w:sz w:val="24"/>
          <w:szCs w:val="24"/>
        </w:rPr>
        <w:t xml:space="preserve"> признать утративш</w:t>
      </w:r>
      <w:r w:rsidR="00D90C8F">
        <w:rPr>
          <w:rFonts w:ascii="Times New Roman" w:hAnsi="Times New Roman" w:cs="Times New Roman"/>
          <w:sz w:val="24"/>
          <w:szCs w:val="24"/>
        </w:rPr>
        <w:t>ими</w:t>
      </w:r>
      <w:r>
        <w:rPr>
          <w:rFonts w:ascii="Times New Roman" w:hAnsi="Times New Roman" w:cs="Times New Roman"/>
          <w:sz w:val="24"/>
          <w:szCs w:val="24"/>
        </w:rPr>
        <w:t xml:space="preserve"> силу;</w:t>
      </w:r>
    </w:p>
    <w:p w14:paraId="786C28A9" w14:textId="031CE41C" w:rsidR="0017069F" w:rsidRDefault="00C335D7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статью 17 дополнить абзацем </w:t>
      </w:r>
      <w:r w:rsidR="0094333E">
        <w:rPr>
          <w:rFonts w:ascii="Times New Roman" w:hAnsi="Times New Roman" w:cs="Times New Roman"/>
          <w:sz w:val="24"/>
          <w:szCs w:val="24"/>
        </w:rPr>
        <w:t xml:space="preserve">третьим </w:t>
      </w:r>
      <w:r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47E892CF" w14:textId="7659ABF0" w:rsidR="00C335D7" w:rsidRDefault="00C335D7" w:rsidP="00C33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439D" w:rsidRPr="00AD439D">
        <w:rPr>
          <w:rFonts w:ascii="Times New Roman" w:hAnsi="Times New Roman" w:cs="Times New Roman"/>
          <w:sz w:val="24"/>
          <w:szCs w:val="24"/>
        </w:rPr>
        <w:t>В зависимости от сферы регулируемых социально-трудовых отношений в соответствии с трудовым законодательством Кыргызской Республики  могут заключаться соглашения: генеральное, отраслевое (межотраслевое), территориальное и иные</w:t>
      </w:r>
      <w:proofErr w:type="gramStart"/>
      <w:r w:rsidR="00AD439D" w:rsidRPr="00AD43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10CF9E2F" w14:textId="25AEEDC4" w:rsidR="00C335D7" w:rsidRDefault="00C335D7" w:rsidP="00C335D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абзацы четвертый-одиннадцатый статьи 18 признать утратившими силу;</w:t>
      </w:r>
    </w:p>
    <w:p w14:paraId="705DE864" w14:textId="1A8D02D2" w:rsidR="00C335D7" w:rsidRDefault="00C335D7" w:rsidP="00C335D7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первом статьи 27 слова «</w:t>
      </w:r>
      <w:r w:rsidRPr="00C335D7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</w:t>
      </w:r>
      <w:proofErr w:type="spellStart"/>
      <w:r w:rsidRPr="00C335D7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Pr="00C335D7">
        <w:rPr>
          <w:rFonts w:ascii="Times New Roman" w:hAnsi="Times New Roman" w:cs="Times New Roman"/>
          <w:sz w:val="24"/>
          <w:szCs w:val="24"/>
        </w:rPr>
        <w:t>̆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D439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proofErr w:type="gramStart"/>
      <w:r w:rsidR="00AD439D" w:rsidRPr="00AD439D">
        <w:rPr>
          <w:rFonts w:ascii="Times New Roman" w:hAnsi="Times New Roman" w:cs="Times New Roman"/>
          <w:sz w:val="24"/>
          <w:szCs w:val="24"/>
        </w:rPr>
        <w:t>предусмотренную</w:t>
      </w:r>
      <w:proofErr w:type="gramEnd"/>
      <w:r w:rsidR="00AD439D" w:rsidRPr="00AD439D">
        <w:rPr>
          <w:rFonts w:ascii="Times New Roman" w:hAnsi="Times New Roman" w:cs="Times New Roman"/>
          <w:sz w:val="24"/>
          <w:szCs w:val="24"/>
        </w:rPr>
        <w:t xml:space="preserve"> трудовым и гражданским законодательством </w:t>
      </w:r>
      <w:proofErr w:type="spellStart"/>
      <w:r w:rsidR="00AD439D" w:rsidRPr="00AD439D">
        <w:rPr>
          <w:rFonts w:ascii="Times New Roman" w:hAnsi="Times New Roman" w:cs="Times New Roman"/>
          <w:sz w:val="24"/>
          <w:szCs w:val="24"/>
        </w:rPr>
        <w:t>Кыргызскои</w:t>
      </w:r>
      <w:proofErr w:type="spellEnd"/>
      <w:r w:rsidR="00AD439D" w:rsidRPr="00AD439D">
        <w:rPr>
          <w:rFonts w:ascii="Times New Roman" w:hAnsi="Times New Roman" w:cs="Times New Roman"/>
          <w:sz w:val="24"/>
          <w:szCs w:val="24"/>
        </w:rPr>
        <w:t>̆ Республики, соглашениями и коллективными договорами</w:t>
      </w:r>
      <w:r w:rsidR="00AD439D">
        <w:rPr>
          <w:rFonts w:ascii="Times New Roman" w:hAnsi="Times New Roman" w:cs="Times New Roman"/>
          <w:sz w:val="24"/>
          <w:szCs w:val="24"/>
        </w:rPr>
        <w:t>»</w:t>
      </w:r>
      <w:r w:rsidR="00631A4C">
        <w:rPr>
          <w:rFonts w:ascii="Times New Roman" w:hAnsi="Times New Roman" w:cs="Times New Roman"/>
          <w:sz w:val="24"/>
          <w:szCs w:val="24"/>
        </w:rPr>
        <w:t>;</w:t>
      </w:r>
    </w:p>
    <w:p w14:paraId="1CEC0600" w14:textId="4A25EF2B" w:rsidR="00C335D7" w:rsidRPr="00631A4C" w:rsidRDefault="00631A4C" w:rsidP="00631A4C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статью 28 после слов</w:t>
      </w:r>
      <w:r w:rsidR="00AD439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AD439D">
        <w:rPr>
          <w:rFonts w:ascii="Times New Roman" w:hAnsi="Times New Roman" w:cs="Times New Roman"/>
          <w:sz w:val="24"/>
          <w:szCs w:val="24"/>
        </w:rPr>
        <w:t>предусмотренные</w:t>
      </w:r>
      <w:r>
        <w:rPr>
          <w:rFonts w:ascii="Times New Roman" w:hAnsi="Times New Roman" w:cs="Times New Roman"/>
          <w:sz w:val="24"/>
          <w:szCs w:val="24"/>
        </w:rPr>
        <w:t>» дополнить слов</w:t>
      </w:r>
      <w:r w:rsidR="00AD439D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AD439D">
        <w:rPr>
          <w:rFonts w:ascii="Times New Roman" w:hAnsi="Times New Roman" w:cs="Times New Roman"/>
          <w:sz w:val="24"/>
          <w:szCs w:val="24"/>
        </w:rPr>
        <w:t>трудовым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7574897E" w14:textId="77777777" w:rsidR="00D1503D" w:rsidRPr="00D1503D" w:rsidRDefault="00D1503D" w:rsidP="00D15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4D1E4" w14:textId="0B08FF56" w:rsidR="00D173E4" w:rsidRPr="008D06CF" w:rsidRDefault="00740093" w:rsidP="00C46162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06CF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803375">
        <w:rPr>
          <w:rFonts w:ascii="Times New Roman" w:hAnsi="Times New Roman" w:cs="Times New Roman"/>
          <w:b/>
          <w:sz w:val="24"/>
          <w:szCs w:val="24"/>
        </w:rPr>
        <w:t>2</w:t>
      </w:r>
    </w:p>
    <w:p w14:paraId="30D6223D" w14:textId="77777777" w:rsidR="00740093" w:rsidRPr="00740093" w:rsidRDefault="00740093" w:rsidP="00740093">
      <w:pPr>
        <w:widowControl w:val="0"/>
        <w:numPr>
          <w:ilvl w:val="0"/>
          <w:numId w:val="3"/>
        </w:numPr>
        <w:tabs>
          <w:tab w:val="left" w:pos="729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Закон вступает в силу по истечении шести месяцев со дня его официального опубликования.</w:t>
      </w:r>
    </w:p>
    <w:p w14:paraId="21EC4951" w14:textId="77777777" w:rsidR="00740093" w:rsidRPr="00740093" w:rsidRDefault="00740093" w:rsidP="00740093">
      <w:pPr>
        <w:widowControl w:val="0"/>
        <w:numPr>
          <w:ilvl w:val="0"/>
          <w:numId w:val="3"/>
        </w:numPr>
        <w:tabs>
          <w:tab w:val="left" w:pos="729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p w14:paraId="00C56306" w14:textId="77777777" w:rsidR="00740093" w:rsidRDefault="00740093" w:rsidP="000E44D9">
      <w:pPr>
        <w:spacing w:after="0" w:line="240" w:lineRule="auto"/>
      </w:pPr>
    </w:p>
    <w:p w14:paraId="4B804F3D" w14:textId="77777777" w:rsidR="000E44D9" w:rsidRDefault="000E44D9" w:rsidP="000E44D9">
      <w:pPr>
        <w:spacing w:after="0" w:line="240" w:lineRule="auto"/>
      </w:pPr>
    </w:p>
    <w:p w14:paraId="146CAD55" w14:textId="604789AD" w:rsidR="000E44D9" w:rsidRPr="000E44D9" w:rsidRDefault="000E44D9" w:rsidP="000E44D9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4D9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14:paraId="0A650398" w14:textId="3379992D" w:rsidR="000E44D9" w:rsidRPr="000E44D9" w:rsidRDefault="000E44D9" w:rsidP="000E44D9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4D9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0E44D9" w:rsidRPr="000E44D9" w:rsidSect="002727E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AF42F" w14:textId="77777777" w:rsidR="00F31162" w:rsidRDefault="00F31162" w:rsidP="002727EE">
      <w:pPr>
        <w:spacing w:after="0" w:line="240" w:lineRule="auto"/>
      </w:pPr>
      <w:r>
        <w:separator/>
      </w:r>
    </w:p>
  </w:endnote>
  <w:endnote w:type="continuationSeparator" w:id="0">
    <w:p w14:paraId="4ACB10A1" w14:textId="77777777" w:rsidR="00F31162" w:rsidRDefault="00F31162" w:rsidP="0027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8C1D1" w14:textId="77777777" w:rsidR="00F31162" w:rsidRDefault="00F31162" w:rsidP="002727EE">
      <w:pPr>
        <w:spacing w:after="0" w:line="240" w:lineRule="auto"/>
      </w:pPr>
      <w:r>
        <w:separator/>
      </w:r>
    </w:p>
  </w:footnote>
  <w:footnote w:type="continuationSeparator" w:id="0">
    <w:p w14:paraId="0EACE3AF" w14:textId="77777777" w:rsidR="00F31162" w:rsidRDefault="00F31162" w:rsidP="0027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D13E8" w14:textId="77777777" w:rsidR="002727EE" w:rsidRDefault="002727EE" w:rsidP="00E55F67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DA93904" w14:textId="77777777" w:rsidR="002727EE" w:rsidRDefault="002727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B25A7" w14:textId="77777777" w:rsidR="002727EE" w:rsidRDefault="002727EE" w:rsidP="00E55F67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60B71">
      <w:rPr>
        <w:rStyle w:val="a6"/>
        <w:noProof/>
      </w:rPr>
      <w:t>2</w:t>
    </w:r>
    <w:r>
      <w:rPr>
        <w:rStyle w:val="a6"/>
      </w:rPr>
      <w:fldChar w:fldCharType="end"/>
    </w:r>
  </w:p>
  <w:p w14:paraId="167D0CA7" w14:textId="77777777" w:rsidR="002727EE" w:rsidRDefault="002727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3BC"/>
    <w:multiLevelType w:val="hybridMultilevel"/>
    <w:tmpl w:val="936290C8"/>
    <w:lvl w:ilvl="0" w:tplc="09E60F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1F0271"/>
    <w:multiLevelType w:val="hybridMultilevel"/>
    <w:tmpl w:val="CD1C414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824FC8"/>
    <w:multiLevelType w:val="hybridMultilevel"/>
    <w:tmpl w:val="8266E2E4"/>
    <w:lvl w:ilvl="0" w:tplc="857C5E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5D5007"/>
    <w:multiLevelType w:val="multilevel"/>
    <w:tmpl w:val="D31A071A"/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4">
    <w:nsid w:val="1D660238"/>
    <w:multiLevelType w:val="hybridMultilevel"/>
    <w:tmpl w:val="CE1A770C"/>
    <w:lvl w:ilvl="0" w:tplc="4D9CC9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F77E89"/>
    <w:multiLevelType w:val="hybridMultilevel"/>
    <w:tmpl w:val="2D2A02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DC1EF072">
      <w:start w:val="1"/>
      <w:numFmt w:val="lowerRoman"/>
      <w:lvlText w:val="%2)"/>
      <w:lvlJc w:val="left"/>
      <w:pPr>
        <w:ind w:left="2367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56429AB"/>
    <w:multiLevelType w:val="hybridMultilevel"/>
    <w:tmpl w:val="9E047E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5696B4D"/>
    <w:multiLevelType w:val="hybridMultilevel"/>
    <w:tmpl w:val="70FAC29C"/>
    <w:lvl w:ilvl="0" w:tplc="04190011">
      <w:start w:val="1"/>
      <w:numFmt w:val="decimal"/>
      <w:lvlText w:val="%1)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8">
    <w:nsid w:val="2C033162"/>
    <w:multiLevelType w:val="hybridMultilevel"/>
    <w:tmpl w:val="7AA20438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B76526"/>
    <w:multiLevelType w:val="hybridMultilevel"/>
    <w:tmpl w:val="70FAC29C"/>
    <w:lvl w:ilvl="0" w:tplc="04190011">
      <w:start w:val="1"/>
      <w:numFmt w:val="decimal"/>
      <w:lvlText w:val="%1)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0">
    <w:nsid w:val="3B765349"/>
    <w:multiLevelType w:val="hybridMultilevel"/>
    <w:tmpl w:val="C7580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24BEC"/>
    <w:multiLevelType w:val="hybridMultilevel"/>
    <w:tmpl w:val="D13EC05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F1C7EC1"/>
    <w:multiLevelType w:val="hybridMultilevel"/>
    <w:tmpl w:val="ED88F8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F8C3C83"/>
    <w:multiLevelType w:val="hybridMultilevel"/>
    <w:tmpl w:val="38A682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E09106F"/>
    <w:multiLevelType w:val="hybridMultilevel"/>
    <w:tmpl w:val="9E047E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F1724C1"/>
    <w:multiLevelType w:val="hybridMultilevel"/>
    <w:tmpl w:val="CF048C12"/>
    <w:lvl w:ilvl="0" w:tplc="71CE4A8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7B9F62CE"/>
    <w:multiLevelType w:val="hybridMultilevel"/>
    <w:tmpl w:val="9072E6A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15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16"/>
  </w:num>
  <w:num w:numId="11">
    <w:abstractNumId w:val="12"/>
  </w:num>
  <w:num w:numId="12">
    <w:abstractNumId w:val="5"/>
  </w:num>
  <w:num w:numId="13">
    <w:abstractNumId w:val="11"/>
  </w:num>
  <w:num w:numId="14">
    <w:abstractNumId w:val="13"/>
  </w:num>
  <w:num w:numId="15">
    <w:abstractNumId w:val="14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78"/>
    <w:rsid w:val="00011EB4"/>
    <w:rsid w:val="00016DC9"/>
    <w:rsid w:val="00020B8F"/>
    <w:rsid w:val="00080AF5"/>
    <w:rsid w:val="000E34DA"/>
    <w:rsid w:val="000E44D9"/>
    <w:rsid w:val="00142D0A"/>
    <w:rsid w:val="00157FA1"/>
    <w:rsid w:val="0017069F"/>
    <w:rsid w:val="00170AE9"/>
    <w:rsid w:val="001A02B3"/>
    <w:rsid w:val="001C73F6"/>
    <w:rsid w:val="001D5CEF"/>
    <w:rsid w:val="00206DCB"/>
    <w:rsid w:val="00271E03"/>
    <w:rsid w:val="002727EE"/>
    <w:rsid w:val="00273ABB"/>
    <w:rsid w:val="00293267"/>
    <w:rsid w:val="00296AA9"/>
    <w:rsid w:val="002E619B"/>
    <w:rsid w:val="00306DDC"/>
    <w:rsid w:val="00355ACC"/>
    <w:rsid w:val="00360B71"/>
    <w:rsid w:val="00361D6F"/>
    <w:rsid w:val="003A5E26"/>
    <w:rsid w:val="00411E70"/>
    <w:rsid w:val="004C27F0"/>
    <w:rsid w:val="004D458F"/>
    <w:rsid w:val="00553138"/>
    <w:rsid w:val="00564502"/>
    <w:rsid w:val="005D4EB4"/>
    <w:rsid w:val="005E4309"/>
    <w:rsid w:val="00617345"/>
    <w:rsid w:val="00630346"/>
    <w:rsid w:val="00631A4C"/>
    <w:rsid w:val="0069504A"/>
    <w:rsid w:val="006C0EFF"/>
    <w:rsid w:val="006D4867"/>
    <w:rsid w:val="00734594"/>
    <w:rsid w:val="00740093"/>
    <w:rsid w:val="00764F03"/>
    <w:rsid w:val="007B00AF"/>
    <w:rsid w:val="007E6DE1"/>
    <w:rsid w:val="007F3523"/>
    <w:rsid w:val="00803375"/>
    <w:rsid w:val="00813D23"/>
    <w:rsid w:val="00815656"/>
    <w:rsid w:val="00831176"/>
    <w:rsid w:val="008373D0"/>
    <w:rsid w:val="00860C8E"/>
    <w:rsid w:val="008B721D"/>
    <w:rsid w:val="008D06CF"/>
    <w:rsid w:val="008E3FEA"/>
    <w:rsid w:val="009061F6"/>
    <w:rsid w:val="0094333E"/>
    <w:rsid w:val="00947B43"/>
    <w:rsid w:val="00966E2E"/>
    <w:rsid w:val="00971A3B"/>
    <w:rsid w:val="009977AD"/>
    <w:rsid w:val="009B5F0C"/>
    <w:rsid w:val="009D1FAD"/>
    <w:rsid w:val="009F1CB6"/>
    <w:rsid w:val="00A1373D"/>
    <w:rsid w:val="00A35625"/>
    <w:rsid w:val="00A5313E"/>
    <w:rsid w:val="00A7320C"/>
    <w:rsid w:val="00AB3BCA"/>
    <w:rsid w:val="00AD1DDE"/>
    <w:rsid w:val="00AD439D"/>
    <w:rsid w:val="00AF2E23"/>
    <w:rsid w:val="00B217C4"/>
    <w:rsid w:val="00B43B74"/>
    <w:rsid w:val="00B6205B"/>
    <w:rsid w:val="00BC0239"/>
    <w:rsid w:val="00BC4952"/>
    <w:rsid w:val="00C15D3D"/>
    <w:rsid w:val="00C22278"/>
    <w:rsid w:val="00C335D7"/>
    <w:rsid w:val="00C46162"/>
    <w:rsid w:val="00C87646"/>
    <w:rsid w:val="00C87CA4"/>
    <w:rsid w:val="00D12F1E"/>
    <w:rsid w:val="00D1503D"/>
    <w:rsid w:val="00D173E4"/>
    <w:rsid w:val="00D750ED"/>
    <w:rsid w:val="00D90C8F"/>
    <w:rsid w:val="00D95046"/>
    <w:rsid w:val="00DA1D19"/>
    <w:rsid w:val="00DA2F0E"/>
    <w:rsid w:val="00DA5941"/>
    <w:rsid w:val="00DB611A"/>
    <w:rsid w:val="00DC37BC"/>
    <w:rsid w:val="00DD2C6F"/>
    <w:rsid w:val="00DD38E4"/>
    <w:rsid w:val="00DD5676"/>
    <w:rsid w:val="00DD74BA"/>
    <w:rsid w:val="00E05A4D"/>
    <w:rsid w:val="00E404F9"/>
    <w:rsid w:val="00EB6115"/>
    <w:rsid w:val="00ED4154"/>
    <w:rsid w:val="00EF33D7"/>
    <w:rsid w:val="00F31162"/>
    <w:rsid w:val="00F508E9"/>
    <w:rsid w:val="00FA3E54"/>
    <w:rsid w:val="00FC0EF0"/>
    <w:rsid w:val="00FF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5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46"/>
    <w:pPr>
      <w:ind w:left="720"/>
      <w:contextualSpacing/>
    </w:pPr>
  </w:style>
  <w:style w:type="paragraph" w:customStyle="1" w:styleId="tktekst">
    <w:name w:val="tktekst"/>
    <w:basedOn w:val="a"/>
    <w:rsid w:val="00AB3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customStyle="1" w:styleId="CharCharCharChar">
    <w:name w:val="Char Char Знак Знак Char Char"/>
    <w:basedOn w:val="a"/>
    <w:rsid w:val="00AF2E23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/>
    </w:rPr>
  </w:style>
  <w:style w:type="paragraph" w:customStyle="1" w:styleId="Default">
    <w:name w:val="Default"/>
    <w:link w:val="DefaultChar"/>
    <w:rsid w:val="00971A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DefaultChar">
    <w:name w:val="Default Char"/>
    <w:link w:val="Default"/>
    <w:locked/>
    <w:rsid w:val="00971A3B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272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7EE"/>
  </w:style>
  <w:style w:type="character" w:styleId="a6">
    <w:name w:val="page number"/>
    <w:basedOn w:val="a0"/>
    <w:uiPriority w:val="99"/>
    <w:semiHidden/>
    <w:unhideWhenUsed/>
    <w:rsid w:val="002727EE"/>
  </w:style>
  <w:style w:type="paragraph" w:styleId="a7">
    <w:name w:val="footer"/>
    <w:basedOn w:val="a"/>
    <w:link w:val="a8"/>
    <w:uiPriority w:val="99"/>
    <w:rsid w:val="004C2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C2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46"/>
    <w:pPr>
      <w:ind w:left="720"/>
      <w:contextualSpacing/>
    </w:pPr>
  </w:style>
  <w:style w:type="paragraph" w:customStyle="1" w:styleId="tktekst">
    <w:name w:val="tktekst"/>
    <w:basedOn w:val="a"/>
    <w:rsid w:val="00AB3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customStyle="1" w:styleId="CharCharCharChar">
    <w:name w:val="Char Char Знак Знак Char Char"/>
    <w:basedOn w:val="a"/>
    <w:rsid w:val="00AF2E23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/>
    </w:rPr>
  </w:style>
  <w:style w:type="paragraph" w:customStyle="1" w:styleId="Default">
    <w:name w:val="Default"/>
    <w:link w:val="DefaultChar"/>
    <w:rsid w:val="00971A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DefaultChar">
    <w:name w:val="Default Char"/>
    <w:link w:val="Default"/>
    <w:locked/>
    <w:rsid w:val="00971A3B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272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7EE"/>
  </w:style>
  <w:style w:type="character" w:styleId="a6">
    <w:name w:val="page number"/>
    <w:basedOn w:val="a0"/>
    <w:uiPriority w:val="99"/>
    <w:semiHidden/>
    <w:unhideWhenUsed/>
    <w:rsid w:val="002727EE"/>
  </w:style>
  <w:style w:type="paragraph" w:styleId="a7">
    <w:name w:val="footer"/>
    <w:basedOn w:val="a"/>
    <w:link w:val="a8"/>
    <w:uiPriority w:val="99"/>
    <w:rsid w:val="004C2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C2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DAABB4-D6E4-4E3F-A380-EE17CD94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Munara Kojomkulova</cp:lastModifiedBy>
  <cp:revision>4</cp:revision>
  <dcterms:created xsi:type="dcterms:W3CDTF">2021-12-30T08:58:00Z</dcterms:created>
  <dcterms:modified xsi:type="dcterms:W3CDTF">2021-12-30T10:35:00Z</dcterms:modified>
</cp:coreProperties>
</file>